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Theme="minorHAnsi" w:eastAsiaTheme="majorEastAsia" w:hAnsiTheme="minorHAnsi" w:cstheme="majorBidi"/>
          <w:b/>
          <w:color w:val="003865" w:themeColor="accent1"/>
          <w:sz w:val="32"/>
          <w:szCs w:val="32"/>
        </w:rPr>
        <w:id w:val="10729564"/>
        <w:docPartObj>
          <w:docPartGallery w:val="Cover Pages"/>
          <w:docPartUnique/>
        </w:docPartObj>
      </w:sdtPr>
      <w:sdtEndPr/>
      <w:sdtContent>
        <w:p w14:paraId="10631A4C" w14:textId="77777777" w:rsidR="00CA7B25" w:rsidRDefault="00CA7B25" w:rsidP="00E018D3">
          <w:r>
            <w:rPr>
              <w:noProof/>
              <w:lang w:bidi="ar-SA"/>
            </w:rPr>
            <w:drawing>
              <wp:inline distT="0" distB="0" distL="0" distR="0" wp14:anchorId="4CE0B0BD" wp14:editId="62E90F89">
                <wp:extent cx="2743200" cy="634744"/>
                <wp:effectExtent l="0" t="0" r="0" b="0"/>
                <wp:docPr id="3" name="Picture 3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4F48676" w14:textId="293C219F" w:rsidR="00C94285" w:rsidRPr="006620E7" w:rsidRDefault="00820F5B" w:rsidP="006620E7">
          <w:pPr>
            <w:pStyle w:val="Heading1"/>
          </w:pPr>
          <w:r>
            <w:t>Transportation Management Plan</w:t>
          </w:r>
          <w:r w:rsidR="00C94285" w:rsidRPr="006620E7">
            <w:t xml:space="preserve"> Memo</w:t>
          </w:r>
        </w:p>
        <w:p w14:paraId="73D74730" w14:textId="5E1F2A7D" w:rsidR="00C94285" w:rsidRPr="008C2062" w:rsidRDefault="00C94285" w:rsidP="00C94285">
          <w:pPr>
            <w:rPr>
              <w:b/>
            </w:rPr>
          </w:pPr>
          <w:r w:rsidRPr="008C2062">
            <w:rPr>
              <w:b/>
            </w:rPr>
            <w:t xml:space="preserve">Date: </w:t>
          </w:r>
          <w:r w:rsidRPr="008C2062">
            <w:rPr>
              <w:b/>
            </w:rPr>
            <w:tab/>
          </w:r>
          <w:r w:rsidR="00820F5B" w:rsidRPr="00820F5B">
            <w:rPr>
              <w:highlight w:val="lightGray"/>
            </w:rPr>
            <w:t>March</w:t>
          </w:r>
          <w:r w:rsidR="00A42573" w:rsidRPr="00820F5B">
            <w:rPr>
              <w:highlight w:val="lightGray"/>
            </w:rPr>
            <w:t xml:space="preserve"> </w:t>
          </w:r>
          <w:r w:rsidR="00820F5B" w:rsidRPr="00820F5B">
            <w:rPr>
              <w:highlight w:val="lightGray"/>
            </w:rPr>
            <w:t>XX</w:t>
          </w:r>
          <w:r w:rsidR="00A42573" w:rsidRPr="00820F5B">
            <w:rPr>
              <w:highlight w:val="lightGray"/>
            </w:rPr>
            <w:t>, 20</w:t>
          </w:r>
          <w:r w:rsidR="00820F5B" w:rsidRPr="00820F5B">
            <w:rPr>
              <w:highlight w:val="lightGray"/>
            </w:rPr>
            <w:t>XX</w:t>
          </w:r>
        </w:p>
        <w:p w14:paraId="24D2F2FA" w14:textId="55CE2EA2" w:rsidR="00DE08DE" w:rsidRPr="00DE08DE" w:rsidRDefault="00C94285" w:rsidP="00C94285">
          <w:r w:rsidRPr="008C2062">
            <w:rPr>
              <w:b/>
            </w:rPr>
            <w:t xml:space="preserve">To: </w:t>
          </w:r>
          <w:r w:rsidRPr="008C2062">
            <w:rPr>
              <w:b/>
            </w:rPr>
            <w:tab/>
          </w:r>
          <w:r w:rsidR="00820F5B" w:rsidRPr="00820F5B">
            <w:rPr>
              <w:highlight w:val="lightGray"/>
            </w:rPr>
            <w:t>XXXXXXXXXXX</w:t>
          </w:r>
          <w:r w:rsidR="00DE08DE" w:rsidRPr="00820F5B">
            <w:rPr>
              <w:highlight w:val="lightGray"/>
            </w:rPr>
            <w:t>, Project Manager</w:t>
          </w:r>
        </w:p>
        <w:p w14:paraId="4BC02215" w14:textId="5B565838" w:rsidR="00C94285" w:rsidRPr="008C2062" w:rsidRDefault="00C94285" w:rsidP="00C94285">
          <w:pPr>
            <w:rPr>
              <w:b/>
            </w:rPr>
          </w:pPr>
          <w:r w:rsidRPr="008C2062">
            <w:rPr>
              <w:b/>
            </w:rPr>
            <w:t xml:space="preserve">From: </w:t>
          </w:r>
          <w:r w:rsidRPr="008C2062">
            <w:rPr>
              <w:b/>
            </w:rPr>
            <w:tab/>
          </w:r>
          <w:r w:rsidR="00820F5B" w:rsidRPr="00820F5B">
            <w:rPr>
              <w:highlight w:val="lightGray"/>
            </w:rPr>
            <w:t>XXXXXXXXXXXX</w:t>
          </w:r>
          <w:r w:rsidR="00DE08DE" w:rsidRPr="00820F5B">
            <w:rPr>
              <w:highlight w:val="lightGray"/>
            </w:rPr>
            <w:t>, District Traffic Engineer</w:t>
          </w:r>
        </w:p>
        <w:p w14:paraId="24E8617D" w14:textId="1094A3FE" w:rsidR="00C94285" w:rsidRPr="00742A75" w:rsidRDefault="00DE08DE" w:rsidP="00742A75">
          <w:pPr>
            <w:pStyle w:val="Heading2"/>
          </w:pPr>
          <w:r>
            <w:t xml:space="preserve">RE: </w:t>
          </w:r>
          <w:r w:rsidR="00820F5B">
            <w:t>SP XXXX</w:t>
          </w:r>
          <w:r w:rsidR="00A42573">
            <w:t>-</w:t>
          </w:r>
          <w:r w:rsidR="00820F5B">
            <w:t>XX</w:t>
          </w:r>
          <w:r>
            <w:t>(</w:t>
          </w:r>
          <w:r w:rsidR="00820F5B">
            <w:t>XX</w:t>
          </w:r>
          <w:r>
            <w:t>) Transportation Management Plan (TMP)</w:t>
          </w:r>
          <w:r>
            <w:rPr>
              <w:rFonts w:ascii="Calibri" w:eastAsia="Times New Roman" w:hAnsi="Calibri" w:cs="Times New Roman"/>
              <w:b w:val="0"/>
              <w:color w:val="auto"/>
              <w:sz w:val="22"/>
              <w:szCs w:val="22"/>
            </w:rPr>
            <w:t xml:space="preserve"> </w:t>
          </w:r>
        </w:p>
      </w:sdtContent>
    </w:sdt>
    <w:p w14:paraId="01F0B46F" w14:textId="77777777" w:rsidR="00DE08DE" w:rsidRDefault="00DE08DE" w:rsidP="00DE08DE"/>
    <w:p w14:paraId="0A46A666" w14:textId="3D0DF590" w:rsidR="00DE08DE" w:rsidRDefault="00DE08DE" w:rsidP="00DE08DE">
      <w:r>
        <w:t xml:space="preserve">Per the Minnesota </w:t>
      </w:r>
      <w:proofErr w:type="spellStart"/>
      <w:r>
        <w:t>Workzone</w:t>
      </w:r>
      <w:proofErr w:type="spellEnd"/>
      <w:r>
        <w:t xml:space="preserve"> Safety and Mobility policy (Technical Memorandum No. </w:t>
      </w:r>
      <w:r w:rsidR="00820F5B">
        <w:t>XX</w:t>
      </w:r>
      <w:r>
        <w:t>-</w:t>
      </w:r>
      <w:r w:rsidR="00820F5B">
        <w:t>XX</w:t>
      </w:r>
      <w:r>
        <w:t>-T-</w:t>
      </w:r>
      <w:r w:rsidR="00820F5B">
        <w:t>21</w:t>
      </w:r>
      <w:r>
        <w:t xml:space="preserve">, dated </w:t>
      </w:r>
      <w:proofErr w:type="gramStart"/>
      <w:r w:rsidR="00820F5B">
        <w:t>June</w:t>
      </w:r>
      <w:r>
        <w:t xml:space="preserve"> </w:t>
      </w:r>
      <w:r w:rsidR="00820F5B">
        <w:t>XX</w:t>
      </w:r>
      <w:r>
        <w:t>,</w:t>
      </w:r>
      <w:proofErr w:type="gramEnd"/>
      <w:r>
        <w:t xml:space="preserve"> 20</w:t>
      </w:r>
      <w:r w:rsidR="00820F5B">
        <w:t>21</w:t>
      </w:r>
      <w:r>
        <w:t xml:space="preserve">) the above project requires a </w:t>
      </w:r>
      <w:r w:rsidR="00820F5B">
        <w:t>Level 4</w:t>
      </w:r>
      <w:r>
        <w:t xml:space="preserve"> TMP; which follows below.</w:t>
      </w:r>
    </w:p>
    <w:p w14:paraId="536A40A4" w14:textId="5525F285" w:rsidR="00DE08DE" w:rsidRDefault="00DE08DE" w:rsidP="00DE08DE">
      <w:r>
        <w:t xml:space="preserve">The project will employ </w:t>
      </w:r>
      <w:r w:rsidR="00820F5B" w:rsidRPr="00820F5B">
        <w:rPr>
          <w:highlight w:val="lightGray"/>
        </w:rPr>
        <w:t xml:space="preserve">description of TTC strategies (ex. </w:t>
      </w:r>
      <w:r w:rsidR="00A42573" w:rsidRPr="00820F5B">
        <w:rPr>
          <w:highlight w:val="lightGray"/>
        </w:rPr>
        <w:t>shoulder closures, flagging operations for lane closures</w:t>
      </w:r>
      <w:r w:rsidR="00F30855" w:rsidRPr="00820F5B">
        <w:rPr>
          <w:highlight w:val="lightGray"/>
        </w:rPr>
        <w:t>, multiple</w:t>
      </w:r>
      <w:r w:rsidRPr="00820F5B">
        <w:rPr>
          <w:highlight w:val="lightGray"/>
        </w:rPr>
        <w:t xml:space="preserve"> detour</w:t>
      </w:r>
      <w:r w:rsidR="00F30855" w:rsidRPr="00820F5B">
        <w:rPr>
          <w:highlight w:val="lightGray"/>
        </w:rPr>
        <w:t>s</w:t>
      </w:r>
      <w:r w:rsidR="002D3F7D">
        <w:rPr>
          <w:highlight w:val="lightGray"/>
        </w:rPr>
        <w:t>, field manual layouts</w:t>
      </w:r>
      <w:r w:rsidR="00820F5B" w:rsidRPr="00820F5B">
        <w:rPr>
          <w:highlight w:val="lightGray"/>
        </w:rPr>
        <w:t>)</w:t>
      </w:r>
      <w:r>
        <w:t xml:space="preserve">, in accordance with the Minnesota MUTCD </w:t>
      </w:r>
      <w:r w:rsidR="00F30855">
        <w:t>and as detailed in</w:t>
      </w:r>
      <w:r>
        <w:t xml:space="preserve"> the temporary traffic control plan as contained within the project’s construction plan set and special provisions. As part of these temporary traffic controls, existing local access (industrial, commercial, </w:t>
      </w:r>
      <w:proofErr w:type="gramStart"/>
      <w:r>
        <w:t>residential</w:t>
      </w:r>
      <w:proofErr w:type="gramEnd"/>
      <w:r>
        <w:t xml:space="preserve"> and agricultural) along the project route will be maintained at all times. </w:t>
      </w:r>
    </w:p>
    <w:p w14:paraId="2E3EBD25" w14:textId="77777777" w:rsidR="00DE08DE" w:rsidRDefault="00DE08DE" w:rsidP="00DE08DE">
      <w:r>
        <w:t>The Public Information component will consist of press releases prior to major changes in traffic control, as well as updates to the state 511 system, as necessary.</w:t>
      </w:r>
    </w:p>
    <w:p w14:paraId="37EAFC60" w14:textId="77777777" w:rsidR="00590201" w:rsidRPr="00965141" w:rsidRDefault="00590201" w:rsidP="00DE08DE">
      <w:pPr>
        <w:rPr>
          <w:lang w:val="es-ES"/>
        </w:rPr>
      </w:pPr>
    </w:p>
    <w:sectPr w:rsidR="00590201" w:rsidRPr="00965141" w:rsidSect="00441244">
      <w:type w:val="continuous"/>
      <w:pgSz w:w="12240" w:h="15840" w:code="1"/>
      <w:pgMar w:top="90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89C574" w14:textId="77777777" w:rsidR="003A7A33" w:rsidRDefault="003A7A33" w:rsidP="00300F70">
      <w:r>
        <w:separator/>
      </w:r>
    </w:p>
  </w:endnote>
  <w:endnote w:type="continuationSeparator" w:id="0">
    <w:p w14:paraId="05B9DAC0" w14:textId="77777777" w:rsidR="003A7A33" w:rsidRDefault="003A7A33" w:rsidP="00300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ABE7C4" w14:textId="77777777" w:rsidR="003A7A33" w:rsidRDefault="003A7A33" w:rsidP="00300F70">
      <w:r>
        <w:separator/>
      </w:r>
    </w:p>
  </w:footnote>
  <w:footnote w:type="continuationSeparator" w:id="0">
    <w:p w14:paraId="11C8645B" w14:textId="77777777" w:rsidR="003A7A33" w:rsidRDefault="003A7A33" w:rsidP="00300F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6" type="#_x0000_t75" style="width:13pt;height:26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EE28AC"/>
    <w:multiLevelType w:val="hybridMultilevel"/>
    <w:tmpl w:val="5D2A9C7A"/>
    <w:lvl w:ilvl="0" w:tplc="8230D7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E1BE5"/>
    <w:multiLevelType w:val="hybridMultilevel"/>
    <w:tmpl w:val="7656603C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9"/>
  </w:num>
  <w:num w:numId="4">
    <w:abstractNumId w:val="17"/>
  </w:num>
  <w:num w:numId="5">
    <w:abstractNumId w:val="14"/>
  </w:num>
  <w:num w:numId="6">
    <w:abstractNumId w:val="4"/>
  </w:num>
  <w:num w:numId="7">
    <w:abstractNumId w:val="12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20"/>
  </w:num>
  <w:num w:numId="13">
    <w:abstractNumId w:val="21"/>
  </w:num>
  <w:num w:numId="14">
    <w:abstractNumId w:val="13"/>
  </w:num>
  <w:num w:numId="15">
    <w:abstractNumId w:val="2"/>
  </w:num>
  <w:num w:numId="16">
    <w:abstractNumId w:val="21"/>
  </w:num>
  <w:num w:numId="17">
    <w:abstractNumId w:val="13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6"/>
  </w:num>
  <w:num w:numId="24">
    <w:abstractNumId w:val="18"/>
  </w:num>
  <w:num w:numId="25">
    <w:abstractNumId w:val="15"/>
  </w:num>
  <w:num w:numId="26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8DE"/>
    <w:rsid w:val="00002DEC"/>
    <w:rsid w:val="000065AC"/>
    <w:rsid w:val="00006A0A"/>
    <w:rsid w:val="00030986"/>
    <w:rsid w:val="00064B90"/>
    <w:rsid w:val="0007374A"/>
    <w:rsid w:val="00080404"/>
    <w:rsid w:val="00084742"/>
    <w:rsid w:val="000B2E68"/>
    <w:rsid w:val="000C18AA"/>
    <w:rsid w:val="000C3708"/>
    <w:rsid w:val="000C3761"/>
    <w:rsid w:val="000C7373"/>
    <w:rsid w:val="000D21FD"/>
    <w:rsid w:val="000E313B"/>
    <w:rsid w:val="000E3E9D"/>
    <w:rsid w:val="000F4BB1"/>
    <w:rsid w:val="000F7BC9"/>
    <w:rsid w:val="00120386"/>
    <w:rsid w:val="00134B00"/>
    <w:rsid w:val="00135082"/>
    <w:rsid w:val="00135DC7"/>
    <w:rsid w:val="00147ED1"/>
    <w:rsid w:val="001500D6"/>
    <w:rsid w:val="0015434D"/>
    <w:rsid w:val="00157C41"/>
    <w:rsid w:val="001661D9"/>
    <w:rsid w:val="001708EC"/>
    <w:rsid w:val="00184F16"/>
    <w:rsid w:val="001925A8"/>
    <w:rsid w:val="0019673D"/>
    <w:rsid w:val="001A46BB"/>
    <w:rsid w:val="001C55E0"/>
    <w:rsid w:val="001C7F3D"/>
    <w:rsid w:val="001E5ECF"/>
    <w:rsid w:val="00211CA3"/>
    <w:rsid w:val="0021275D"/>
    <w:rsid w:val="00222A49"/>
    <w:rsid w:val="0022552E"/>
    <w:rsid w:val="00261247"/>
    <w:rsid w:val="00264652"/>
    <w:rsid w:val="00282084"/>
    <w:rsid w:val="00291052"/>
    <w:rsid w:val="002B5DCA"/>
    <w:rsid w:val="002B5E79"/>
    <w:rsid w:val="002C0859"/>
    <w:rsid w:val="002C3C65"/>
    <w:rsid w:val="002D3F7D"/>
    <w:rsid w:val="002F1947"/>
    <w:rsid w:val="00300F70"/>
    <w:rsid w:val="00306D94"/>
    <w:rsid w:val="003125DF"/>
    <w:rsid w:val="003233F7"/>
    <w:rsid w:val="00335736"/>
    <w:rsid w:val="00354870"/>
    <w:rsid w:val="003563D2"/>
    <w:rsid w:val="00376FA5"/>
    <w:rsid w:val="00381B68"/>
    <w:rsid w:val="00387CD6"/>
    <w:rsid w:val="003A1479"/>
    <w:rsid w:val="003A1813"/>
    <w:rsid w:val="003A7A33"/>
    <w:rsid w:val="003B7D82"/>
    <w:rsid w:val="003C4644"/>
    <w:rsid w:val="003C5BE3"/>
    <w:rsid w:val="00413A7C"/>
    <w:rsid w:val="004141DD"/>
    <w:rsid w:val="004347D0"/>
    <w:rsid w:val="00441244"/>
    <w:rsid w:val="004421AE"/>
    <w:rsid w:val="00453D8A"/>
    <w:rsid w:val="00461804"/>
    <w:rsid w:val="00466810"/>
    <w:rsid w:val="004816B5"/>
    <w:rsid w:val="00483DD2"/>
    <w:rsid w:val="00494E6F"/>
    <w:rsid w:val="004A1B4D"/>
    <w:rsid w:val="004A58DD"/>
    <w:rsid w:val="004A6119"/>
    <w:rsid w:val="004B47DC"/>
    <w:rsid w:val="004C7ED6"/>
    <w:rsid w:val="004E75B3"/>
    <w:rsid w:val="004F04BA"/>
    <w:rsid w:val="004F0EFF"/>
    <w:rsid w:val="0050093F"/>
    <w:rsid w:val="00514788"/>
    <w:rsid w:val="0054371B"/>
    <w:rsid w:val="0056615E"/>
    <w:rsid w:val="005666F2"/>
    <w:rsid w:val="00590201"/>
    <w:rsid w:val="005B2DDF"/>
    <w:rsid w:val="005B4AE7"/>
    <w:rsid w:val="005B53B0"/>
    <w:rsid w:val="005D4207"/>
    <w:rsid w:val="005D45B3"/>
    <w:rsid w:val="005F6005"/>
    <w:rsid w:val="006064AB"/>
    <w:rsid w:val="00622BB5"/>
    <w:rsid w:val="00624E5A"/>
    <w:rsid w:val="00655345"/>
    <w:rsid w:val="006620E7"/>
    <w:rsid w:val="00672536"/>
    <w:rsid w:val="006731D2"/>
    <w:rsid w:val="00681EDC"/>
    <w:rsid w:val="0068649F"/>
    <w:rsid w:val="00687189"/>
    <w:rsid w:val="006972B9"/>
    <w:rsid w:val="00697CCC"/>
    <w:rsid w:val="006A4975"/>
    <w:rsid w:val="006B13B7"/>
    <w:rsid w:val="006B2942"/>
    <w:rsid w:val="006B3994"/>
    <w:rsid w:val="006C0E45"/>
    <w:rsid w:val="006D4829"/>
    <w:rsid w:val="006F3B38"/>
    <w:rsid w:val="007137A4"/>
    <w:rsid w:val="00737A92"/>
    <w:rsid w:val="00742A75"/>
    <w:rsid w:val="0074778B"/>
    <w:rsid w:val="0077225E"/>
    <w:rsid w:val="00793F48"/>
    <w:rsid w:val="007B35B2"/>
    <w:rsid w:val="007C47CB"/>
    <w:rsid w:val="007D1FFF"/>
    <w:rsid w:val="007D42A0"/>
    <w:rsid w:val="007E685C"/>
    <w:rsid w:val="007F6108"/>
    <w:rsid w:val="007F7097"/>
    <w:rsid w:val="008067A6"/>
    <w:rsid w:val="00816115"/>
    <w:rsid w:val="00820F5B"/>
    <w:rsid w:val="008251B3"/>
    <w:rsid w:val="00844F1D"/>
    <w:rsid w:val="0084749F"/>
    <w:rsid w:val="00864202"/>
    <w:rsid w:val="00875C55"/>
    <w:rsid w:val="008B1831"/>
    <w:rsid w:val="008B5443"/>
    <w:rsid w:val="008C2062"/>
    <w:rsid w:val="008C7EEB"/>
    <w:rsid w:val="008D0DEF"/>
    <w:rsid w:val="008D2256"/>
    <w:rsid w:val="008D5E3D"/>
    <w:rsid w:val="008F50A2"/>
    <w:rsid w:val="0090737A"/>
    <w:rsid w:val="0096108C"/>
    <w:rsid w:val="00963BA0"/>
    <w:rsid w:val="00965141"/>
    <w:rsid w:val="00967764"/>
    <w:rsid w:val="009810EE"/>
    <w:rsid w:val="00984CC9"/>
    <w:rsid w:val="0099233F"/>
    <w:rsid w:val="009B54A0"/>
    <w:rsid w:val="009C6405"/>
    <w:rsid w:val="009E5BE7"/>
    <w:rsid w:val="00A01123"/>
    <w:rsid w:val="00A1548A"/>
    <w:rsid w:val="00A30799"/>
    <w:rsid w:val="00A42573"/>
    <w:rsid w:val="00A57FE8"/>
    <w:rsid w:val="00A64ECE"/>
    <w:rsid w:val="00A66185"/>
    <w:rsid w:val="00A71CAD"/>
    <w:rsid w:val="00A731A2"/>
    <w:rsid w:val="00A827C1"/>
    <w:rsid w:val="00A93F40"/>
    <w:rsid w:val="00A95661"/>
    <w:rsid w:val="00A96F93"/>
    <w:rsid w:val="00AE5772"/>
    <w:rsid w:val="00AF22AD"/>
    <w:rsid w:val="00AF5107"/>
    <w:rsid w:val="00B04FE7"/>
    <w:rsid w:val="00B06264"/>
    <w:rsid w:val="00B07C8F"/>
    <w:rsid w:val="00B170C2"/>
    <w:rsid w:val="00B275D4"/>
    <w:rsid w:val="00B625C1"/>
    <w:rsid w:val="00B75051"/>
    <w:rsid w:val="00B859DE"/>
    <w:rsid w:val="00BD0E59"/>
    <w:rsid w:val="00C12D2F"/>
    <w:rsid w:val="00C277A8"/>
    <w:rsid w:val="00C309AE"/>
    <w:rsid w:val="00C365CE"/>
    <w:rsid w:val="00C417EB"/>
    <w:rsid w:val="00C528AE"/>
    <w:rsid w:val="00C618DC"/>
    <w:rsid w:val="00C63F0D"/>
    <w:rsid w:val="00C77847"/>
    <w:rsid w:val="00C94285"/>
    <w:rsid w:val="00CA7853"/>
    <w:rsid w:val="00CA7B25"/>
    <w:rsid w:val="00CE0D36"/>
    <w:rsid w:val="00CE45B0"/>
    <w:rsid w:val="00CF6BFA"/>
    <w:rsid w:val="00D0014D"/>
    <w:rsid w:val="00D11814"/>
    <w:rsid w:val="00D22819"/>
    <w:rsid w:val="00D511F0"/>
    <w:rsid w:val="00D54EE5"/>
    <w:rsid w:val="00D63F82"/>
    <w:rsid w:val="00D640FC"/>
    <w:rsid w:val="00D70F7D"/>
    <w:rsid w:val="00D9236F"/>
    <w:rsid w:val="00D92929"/>
    <w:rsid w:val="00D93C2E"/>
    <w:rsid w:val="00D970A5"/>
    <w:rsid w:val="00DA49BE"/>
    <w:rsid w:val="00DB4967"/>
    <w:rsid w:val="00DE08DE"/>
    <w:rsid w:val="00DE50CB"/>
    <w:rsid w:val="00E018D3"/>
    <w:rsid w:val="00E206AE"/>
    <w:rsid w:val="00E23397"/>
    <w:rsid w:val="00E32CD7"/>
    <w:rsid w:val="00E44EE1"/>
    <w:rsid w:val="00E5241D"/>
    <w:rsid w:val="00E5680C"/>
    <w:rsid w:val="00E61A16"/>
    <w:rsid w:val="00E76267"/>
    <w:rsid w:val="00EA535B"/>
    <w:rsid w:val="00EB4974"/>
    <w:rsid w:val="00EC579D"/>
    <w:rsid w:val="00ED0765"/>
    <w:rsid w:val="00ED5BDC"/>
    <w:rsid w:val="00ED7DAC"/>
    <w:rsid w:val="00F067A6"/>
    <w:rsid w:val="00F20B25"/>
    <w:rsid w:val="00F26DA3"/>
    <w:rsid w:val="00F30855"/>
    <w:rsid w:val="00F46DE1"/>
    <w:rsid w:val="00F70C03"/>
    <w:rsid w:val="00F9084A"/>
    <w:rsid w:val="00FA66BF"/>
    <w:rsid w:val="00FB6E40"/>
    <w:rsid w:val="00FD1CCB"/>
    <w:rsid w:val="00FD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6A5CFD"/>
  <w15:docId w15:val="{D891D09D-A9F8-4BD1-9DE3-1242F3E68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2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3"/>
    <w:lsdException w:name="Intense Reference" w:uiPriority="34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4E5A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ED0765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ED0765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6620E7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6"/>
    </w:rPr>
  </w:style>
  <w:style w:type="paragraph" w:styleId="Heading4">
    <w:name w:val="heading 4"/>
    <w:next w:val="Normal"/>
    <w:link w:val="Heading4Char"/>
    <w:uiPriority w:val="1"/>
    <w:qFormat/>
    <w:rsid w:val="00ED0765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B04FE7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B04FE7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D0765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ED0765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6620E7"/>
    <w:rPr>
      <w:rFonts w:asciiTheme="minorHAnsi" w:eastAsiaTheme="majorEastAsia" w:hAnsiTheme="minorHAnsi" w:cs="Arial"/>
      <w:b/>
      <w:color w:val="003865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1"/>
    <w:rsid w:val="00ED0765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B04FE7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B04FE7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uiPriority w:val="2"/>
    <w:qFormat/>
    <w:rsid w:val="00ED0765"/>
    <w:rPr>
      <w:i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before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character" w:styleId="IntenseEmphasis">
    <w:name w:val="Intense Emphasis"/>
    <w:basedOn w:val="DefaultParagraphFont"/>
    <w:uiPriority w:val="3"/>
    <w:qFormat/>
    <w:rsid w:val="002F1947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1D2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1D2"/>
    <w:rPr>
      <w:rFonts w:asciiTheme="minorHAnsi" w:hAnsiTheme="minorHAnsi"/>
      <w:i/>
      <w:iCs/>
      <w:color w:val="003865" w:themeColor="accent1"/>
      <w:sz w:val="26"/>
      <w:lang w:bidi="ar-SA"/>
    </w:rPr>
  </w:style>
  <w:style w:type="paragraph" w:styleId="ListNumber">
    <w:name w:val="List Number"/>
    <w:basedOn w:val="Normal"/>
    <w:semiHidden/>
    <w:rsid w:val="00300F70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29"/>
    <w:qFormat/>
    <w:rsid w:val="00ED0765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ED0765"/>
    <w:rPr>
      <w:rFonts w:asciiTheme="minorHAnsi" w:hAnsiTheme="minorHAnsi"/>
      <w:i/>
      <w:iCs/>
      <w:lang w:bidi="ar-SA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link w:val="FooterChar"/>
    <w:uiPriority w:val="99"/>
    <w:qFormat/>
    <w:rsid w:val="00ED0765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765"/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before="0"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29"/>
    <w:qFormat/>
    <w:rsid w:val="002C3C65"/>
    <w:pPr>
      <w:spacing w:after="400" w:line="240" w:lineRule="auto"/>
    </w:pPr>
    <w:rPr>
      <w:iCs/>
      <w:color w:val="000000" w:themeColor="text2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qFormat/>
    <w:rsid w:val="00ED0765"/>
    <w:pPr>
      <w:numPr>
        <w:numId w:val="26"/>
      </w:numPr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4347D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7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se1mic\appdata\local\microsoft\office\MnDOT_Templates\Memo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910C3-A455-45E4-B6D0-FB1523139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Memo.dotx</Template>
  <TotalTime>1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 template</vt:lpstr>
    </vt:vector>
  </TitlesOfParts>
  <Manager/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 template</dc:title>
  <dc:subject>template</dc:subject>
  <dc:creator>Scott M. Thompson</dc:creator>
  <cp:keywords>template memo</cp:keywords>
  <dc:description>Document template version 1.2, Released 4-2017</dc:description>
  <cp:lastModifiedBy>Moser, Michelle (DOT)</cp:lastModifiedBy>
  <cp:revision>2</cp:revision>
  <dcterms:created xsi:type="dcterms:W3CDTF">2021-10-14T20:39:00Z</dcterms:created>
  <dcterms:modified xsi:type="dcterms:W3CDTF">2021-10-14T20:39:00Z</dcterms:modified>
  <cp:category>template</cp:category>
  <cp:contentStatus>active</cp:contentStatus>
</cp:coreProperties>
</file>